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3F643" w14:textId="68C1B718" w:rsidR="00AA0209" w:rsidRPr="00F735DC" w:rsidRDefault="005215D8" w:rsidP="00A6330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735DC">
        <w:rPr>
          <w:rFonts w:ascii="Times New Roman" w:hAnsi="Times New Roman" w:cs="Times New Roman"/>
          <w:sz w:val="24"/>
          <w:szCs w:val="24"/>
        </w:rPr>
        <w:t xml:space="preserve">Na temelju članka </w:t>
      </w:r>
      <w:r w:rsidR="00A63302">
        <w:rPr>
          <w:rFonts w:ascii="Times New Roman" w:hAnsi="Times New Roman" w:cs="Times New Roman"/>
          <w:sz w:val="24"/>
          <w:szCs w:val="24"/>
        </w:rPr>
        <w:t>55</w:t>
      </w:r>
      <w:r w:rsidR="00AA0209">
        <w:rPr>
          <w:rFonts w:ascii="Times New Roman" w:hAnsi="Times New Roman" w:cs="Times New Roman"/>
          <w:sz w:val="24"/>
          <w:szCs w:val="24"/>
        </w:rPr>
        <w:t xml:space="preserve">. Zakona o upravljanju </w:t>
      </w:r>
      <w:r w:rsidR="00A63302">
        <w:rPr>
          <w:rFonts w:ascii="Times New Roman" w:hAnsi="Times New Roman" w:cs="Times New Roman"/>
          <w:sz w:val="24"/>
          <w:szCs w:val="24"/>
        </w:rPr>
        <w:t xml:space="preserve">nekretninama i pokretninama u vlasništvu Republike Hrvatske („Narodne novine“ broj 155/23) </w:t>
      </w:r>
      <w:r w:rsidRPr="00F735DC">
        <w:rPr>
          <w:rFonts w:ascii="Times New Roman" w:hAnsi="Times New Roman" w:cs="Times New Roman"/>
          <w:sz w:val="24"/>
          <w:szCs w:val="24"/>
        </w:rPr>
        <w:t xml:space="preserve">i članka </w:t>
      </w:r>
      <w:r w:rsidR="0039274A">
        <w:rPr>
          <w:rFonts w:ascii="Times New Roman" w:hAnsi="Times New Roman" w:cs="Times New Roman"/>
          <w:sz w:val="24"/>
          <w:szCs w:val="24"/>
        </w:rPr>
        <w:t>35</w:t>
      </w:r>
      <w:r w:rsidRPr="00F735DC">
        <w:rPr>
          <w:rFonts w:ascii="Times New Roman" w:hAnsi="Times New Roman" w:cs="Times New Roman"/>
          <w:sz w:val="24"/>
          <w:szCs w:val="24"/>
        </w:rPr>
        <w:t xml:space="preserve">. Statuta Općine Vratišinec („Službeni glasnik Međimurske županije“ </w:t>
      </w:r>
      <w:r w:rsidR="0039274A">
        <w:rPr>
          <w:rFonts w:ascii="Times New Roman" w:hAnsi="Times New Roman" w:cs="Times New Roman"/>
          <w:sz w:val="24"/>
          <w:szCs w:val="24"/>
        </w:rPr>
        <w:t>6/21</w:t>
      </w:r>
      <w:r w:rsidR="00A92F01">
        <w:rPr>
          <w:rFonts w:ascii="Times New Roman" w:hAnsi="Times New Roman" w:cs="Times New Roman"/>
          <w:sz w:val="24"/>
          <w:szCs w:val="24"/>
        </w:rPr>
        <w:t>, 3/22,14/22</w:t>
      </w:r>
      <w:r w:rsidR="00D60D2F">
        <w:rPr>
          <w:rFonts w:ascii="Times New Roman" w:hAnsi="Times New Roman" w:cs="Times New Roman"/>
          <w:sz w:val="24"/>
          <w:szCs w:val="24"/>
        </w:rPr>
        <w:t>, 26/23</w:t>
      </w:r>
      <w:r w:rsidRPr="00F735DC">
        <w:rPr>
          <w:rFonts w:ascii="Times New Roman" w:hAnsi="Times New Roman" w:cs="Times New Roman"/>
          <w:sz w:val="24"/>
          <w:szCs w:val="24"/>
        </w:rPr>
        <w:t xml:space="preserve">), </w:t>
      </w:r>
      <w:r w:rsidR="000500F5" w:rsidRPr="00F735DC">
        <w:rPr>
          <w:rFonts w:ascii="Times New Roman" w:hAnsi="Times New Roman" w:cs="Times New Roman"/>
          <w:sz w:val="24"/>
          <w:szCs w:val="24"/>
        </w:rPr>
        <w:t>Općinsko vijeće</w:t>
      </w:r>
      <w:r w:rsidR="00361AFE">
        <w:rPr>
          <w:rFonts w:ascii="Times New Roman" w:hAnsi="Times New Roman" w:cs="Times New Roman"/>
          <w:sz w:val="24"/>
          <w:szCs w:val="24"/>
        </w:rPr>
        <w:t xml:space="preserve"> O</w:t>
      </w:r>
      <w:r w:rsidR="00B073FA">
        <w:rPr>
          <w:rFonts w:ascii="Times New Roman" w:hAnsi="Times New Roman" w:cs="Times New Roman"/>
          <w:sz w:val="24"/>
          <w:szCs w:val="24"/>
        </w:rPr>
        <w:t xml:space="preserve">pćine </w:t>
      </w:r>
      <w:proofErr w:type="spellStart"/>
      <w:r w:rsidR="00B073FA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 w:rsidR="00B073FA">
        <w:rPr>
          <w:rFonts w:ascii="Times New Roman" w:hAnsi="Times New Roman" w:cs="Times New Roman"/>
          <w:sz w:val="24"/>
          <w:szCs w:val="24"/>
        </w:rPr>
        <w:t xml:space="preserve"> na svojoj </w:t>
      </w:r>
      <w:r w:rsidR="00AA0209">
        <w:rPr>
          <w:rFonts w:ascii="Times New Roman" w:hAnsi="Times New Roman" w:cs="Times New Roman"/>
          <w:sz w:val="24"/>
          <w:szCs w:val="24"/>
        </w:rPr>
        <w:t>6</w:t>
      </w:r>
      <w:r w:rsidR="00B073FA">
        <w:rPr>
          <w:rFonts w:ascii="Times New Roman" w:hAnsi="Times New Roman" w:cs="Times New Roman"/>
          <w:sz w:val="24"/>
          <w:szCs w:val="24"/>
        </w:rPr>
        <w:t xml:space="preserve">. </w:t>
      </w:r>
      <w:r w:rsidR="000500F5" w:rsidRPr="00F735DC">
        <w:rPr>
          <w:rFonts w:ascii="Times New Roman" w:hAnsi="Times New Roman" w:cs="Times New Roman"/>
          <w:sz w:val="24"/>
          <w:szCs w:val="24"/>
        </w:rPr>
        <w:t xml:space="preserve">sjednici održanoj </w:t>
      </w:r>
      <w:r w:rsidR="0057430C">
        <w:rPr>
          <w:rFonts w:ascii="Times New Roman" w:hAnsi="Times New Roman" w:cs="Times New Roman"/>
          <w:sz w:val="24"/>
          <w:szCs w:val="24"/>
        </w:rPr>
        <w:t>09.06.</w:t>
      </w:r>
      <w:r w:rsidR="00861CF8">
        <w:rPr>
          <w:rFonts w:ascii="Times New Roman" w:hAnsi="Times New Roman" w:cs="Times New Roman"/>
          <w:sz w:val="24"/>
          <w:szCs w:val="24"/>
        </w:rPr>
        <w:t>2026</w:t>
      </w:r>
      <w:r w:rsidR="00963580">
        <w:rPr>
          <w:rFonts w:ascii="Times New Roman" w:hAnsi="Times New Roman" w:cs="Times New Roman"/>
          <w:sz w:val="24"/>
          <w:szCs w:val="24"/>
        </w:rPr>
        <w:t>.</w:t>
      </w:r>
      <w:r w:rsidR="001E3D4A">
        <w:rPr>
          <w:rFonts w:ascii="Times New Roman" w:hAnsi="Times New Roman" w:cs="Times New Roman"/>
          <w:sz w:val="24"/>
          <w:szCs w:val="24"/>
        </w:rPr>
        <w:t xml:space="preserve"> godine</w:t>
      </w:r>
      <w:r w:rsidR="00FE72FB">
        <w:rPr>
          <w:rFonts w:ascii="Times New Roman" w:hAnsi="Times New Roman" w:cs="Times New Roman"/>
          <w:sz w:val="24"/>
          <w:szCs w:val="24"/>
        </w:rPr>
        <w:t xml:space="preserve"> donosi</w:t>
      </w:r>
      <w:r w:rsidR="001F44F8">
        <w:rPr>
          <w:rFonts w:ascii="Times New Roman" w:hAnsi="Times New Roman" w:cs="Times New Roman"/>
          <w:sz w:val="24"/>
          <w:szCs w:val="24"/>
        </w:rPr>
        <w:t>:</w:t>
      </w:r>
    </w:p>
    <w:p w14:paraId="44EFF83F" w14:textId="0F553A36" w:rsidR="00AA0209" w:rsidRDefault="000500F5" w:rsidP="00AA020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5DC">
        <w:rPr>
          <w:rFonts w:ascii="Times New Roman" w:hAnsi="Times New Roman" w:cs="Times New Roman"/>
          <w:b/>
          <w:sz w:val="24"/>
          <w:szCs w:val="24"/>
        </w:rPr>
        <w:t>ZAKLJUČAK</w:t>
      </w:r>
    </w:p>
    <w:p w14:paraId="34F86CCD" w14:textId="23063A4B" w:rsidR="000500F5" w:rsidRDefault="00AA0209" w:rsidP="00FE01B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prihvaćanju Izvješća o </w:t>
      </w:r>
      <w:r w:rsidR="00FE01BD">
        <w:rPr>
          <w:rFonts w:ascii="Times New Roman" w:hAnsi="Times New Roman" w:cs="Times New Roman"/>
          <w:b/>
          <w:sz w:val="24"/>
          <w:szCs w:val="24"/>
        </w:rPr>
        <w:t xml:space="preserve">provedbi Godišnjeg plana upravljanja </w:t>
      </w:r>
      <w:r>
        <w:rPr>
          <w:rFonts w:ascii="Times New Roman" w:hAnsi="Times New Roman" w:cs="Times New Roman"/>
          <w:b/>
          <w:sz w:val="24"/>
          <w:szCs w:val="24"/>
        </w:rPr>
        <w:t xml:space="preserve">imovinom </w:t>
      </w:r>
      <w:r w:rsidR="00FE01BD">
        <w:rPr>
          <w:rFonts w:ascii="Times New Roman" w:hAnsi="Times New Roman" w:cs="Times New Roman"/>
          <w:b/>
          <w:sz w:val="24"/>
          <w:szCs w:val="24"/>
        </w:rPr>
        <w:t xml:space="preserve">u vlasništvu Općine </w:t>
      </w:r>
      <w:proofErr w:type="spellStart"/>
      <w:r w:rsidR="00FE01BD">
        <w:rPr>
          <w:rFonts w:ascii="Times New Roman" w:hAnsi="Times New Roman" w:cs="Times New Roman"/>
          <w:b/>
          <w:sz w:val="24"/>
          <w:szCs w:val="24"/>
        </w:rPr>
        <w:t>Vratišinec</w:t>
      </w:r>
      <w:proofErr w:type="spellEnd"/>
      <w:r w:rsidR="00FE01B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za 2025. godinu</w:t>
      </w:r>
    </w:p>
    <w:p w14:paraId="42B93C2F" w14:textId="77777777" w:rsidR="00AA0209" w:rsidRPr="00F735DC" w:rsidRDefault="00AA0209" w:rsidP="000500F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72B7AF" w14:textId="77777777" w:rsidR="000500F5" w:rsidRPr="00F735DC" w:rsidRDefault="000500F5" w:rsidP="00D227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5DC">
        <w:rPr>
          <w:rFonts w:ascii="Times New Roman" w:hAnsi="Times New Roman" w:cs="Times New Roman"/>
          <w:b/>
          <w:sz w:val="24"/>
          <w:szCs w:val="24"/>
        </w:rPr>
        <w:t>Članak 1.</w:t>
      </w:r>
    </w:p>
    <w:p w14:paraId="00FD8BCC" w14:textId="347FB2D1" w:rsidR="000500F5" w:rsidRDefault="000500F5" w:rsidP="00E26FE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735DC">
        <w:rPr>
          <w:rFonts w:ascii="Times New Roman" w:hAnsi="Times New Roman" w:cs="Times New Roman"/>
          <w:sz w:val="24"/>
          <w:szCs w:val="24"/>
        </w:rPr>
        <w:t xml:space="preserve">Ovim Zaključkom usvaja se </w:t>
      </w:r>
      <w:r w:rsidR="0057430C">
        <w:rPr>
          <w:rFonts w:ascii="Times New Roman" w:hAnsi="Times New Roman" w:cs="Times New Roman"/>
          <w:sz w:val="24"/>
          <w:szCs w:val="24"/>
        </w:rPr>
        <w:t>I</w:t>
      </w:r>
      <w:r w:rsidRPr="00F735DC">
        <w:rPr>
          <w:rFonts w:ascii="Times New Roman" w:hAnsi="Times New Roman" w:cs="Times New Roman"/>
          <w:sz w:val="24"/>
          <w:szCs w:val="24"/>
        </w:rPr>
        <w:t xml:space="preserve">zvješće </w:t>
      </w:r>
      <w:r w:rsidR="0091215F">
        <w:rPr>
          <w:rFonts w:ascii="Times New Roman" w:hAnsi="Times New Roman" w:cs="Times New Roman"/>
          <w:sz w:val="24"/>
          <w:szCs w:val="24"/>
        </w:rPr>
        <w:t xml:space="preserve">načelnika o </w:t>
      </w:r>
      <w:r w:rsidR="00FE01BD" w:rsidRPr="00FE01BD">
        <w:rPr>
          <w:rFonts w:ascii="Times New Roman" w:hAnsi="Times New Roman" w:cs="Times New Roman"/>
          <w:bCs/>
          <w:sz w:val="24"/>
          <w:szCs w:val="24"/>
        </w:rPr>
        <w:t xml:space="preserve">provedbi Godišnjeg plana upravljanja imovinom u vlasništvu Općine </w:t>
      </w:r>
      <w:proofErr w:type="spellStart"/>
      <w:r w:rsidR="00FE01BD" w:rsidRPr="00FE01BD">
        <w:rPr>
          <w:rFonts w:ascii="Times New Roman" w:hAnsi="Times New Roman" w:cs="Times New Roman"/>
          <w:bCs/>
          <w:sz w:val="24"/>
          <w:szCs w:val="24"/>
        </w:rPr>
        <w:t>Vratišinec</w:t>
      </w:r>
      <w:proofErr w:type="spellEnd"/>
      <w:r w:rsidR="00FE01BD" w:rsidRPr="00FE01BD">
        <w:rPr>
          <w:rFonts w:ascii="Times New Roman" w:hAnsi="Times New Roman" w:cs="Times New Roman"/>
          <w:bCs/>
          <w:sz w:val="24"/>
          <w:szCs w:val="24"/>
        </w:rPr>
        <w:t xml:space="preserve"> za 2025. godinu</w:t>
      </w:r>
      <w:r w:rsidR="00FE01BD">
        <w:rPr>
          <w:rFonts w:ascii="Times New Roman" w:hAnsi="Times New Roman" w:cs="Times New Roman"/>
          <w:sz w:val="24"/>
          <w:szCs w:val="24"/>
        </w:rPr>
        <w:t xml:space="preserve"> </w:t>
      </w:r>
      <w:r w:rsidR="00361AFE">
        <w:rPr>
          <w:rFonts w:ascii="Times New Roman" w:hAnsi="Times New Roman" w:cs="Times New Roman"/>
          <w:sz w:val="24"/>
          <w:szCs w:val="24"/>
        </w:rPr>
        <w:t xml:space="preserve">(KLASA: </w:t>
      </w:r>
      <w:r w:rsidR="00AA0209">
        <w:rPr>
          <w:rFonts w:ascii="Times New Roman" w:hAnsi="Times New Roman" w:cs="Times New Roman"/>
          <w:sz w:val="24"/>
          <w:szCs w:val="24"/>
        </w:rPr>
        <w:t>406</w:t>
      </w:r>
      <w:r w:rsidR="00361AFE">
        <w:rPr>
          <w:rFonts w:ascii="Times New Roman" w:hAnsi="Times New Roman" w:cs="Times New Roman"/>
          <w:sz w:val="24"/>
          <w:szCs w:val="24"/>
        </w:rPr>
        <w:t>-</w:t>
      </w:r>
      <w:r w:rsidR="00D227B4">
        <w:rPr>
          <w:rFonts w:ascii="Times New Roman" w:hAnsi="Times New Roman" w:cs="Times New Roman"/>
          <w:sz w:val="24"/>
          <w:szCs w:val="24"/>
        </w:rPr>
        <w:t>01</w:t>
      </w:r>
      <w:r w:rsidR="00361AFE">
        <w:rPr>
          <w:rFonts w:ascii="Times New Roman" w:hAnsi="Times New Roman" w:cs="Times New Roman"/>
          <w:sz w:val="24"/>
          <w:szCs w:val="24"/>
        </w:rPr>
        <w:t>/</w:t>
      </w:r>
      <w:r w:rsidR="00963580">
        <w:rPr>
          <w:rFonts w:ascii="Times New Roman" w:hAnsi="Times New Roman" w:cs="Times New Roman"/>
          <w:sz w:val="24"/>
          <w:szCs w:val="24"/>
        </w:rPr>
        <w:t>2</w:t>
      </w:r>
      <w:r w:rsidR="00861CF8">
        <w:rPr>
          <w:rFonts w:ascii="Times New Roman" w:hAnsi="Times New Roman" w:cs="Times New Roman"/>
          <w:sz w:val="24"/>
          <w:szCs w:val="24"/>
        </w:rPr>
        <w:t>6</w:t>
      </w:r>
      <w:r w:rsidR="00361AFE">
        <w:rPr>
          <w:rFonts w:ascii="Times New Roman" w:hAnsi="Times New Roman" w:cs="Times New Roman"/>
          <w:sz w:val="24"/>
          <w:szCs w:val="24"/>
        </w:rPr>
        <w:t>-01/</w:t>
      </w:r>
      <w:r w:rsidR="00963580">
        <w:rPr>
          <w:rFonts w:ascii="Times New Roman" w:hAnsi="Times New Roman" w:cs="Times New Roman"/>
          <w:sz w:val="24"/>
          <w:szCs w:val="24"/>
        </w:rPr>
        <w:t>01</w:t>
      </w:r>
      <w:r w:rsidR="00361AFE">
        <w:rPr>
          <w:rFonts w:ascii="Times New Roman" w:hAnsi="Times New Roman" w:cs="Times New Roman"/>
          <w:sz w:val="24"/>
          <w:szCs w:val="24"/>
        </w:rPr>
        <w:t>, URBROJ: 2109/19-02-</w:t>
      </w:r>
      <w:r w:rsidR="00963580">
        <w:rPr>
          <w:rFonts w:ascii="Times New Roman" w:hAnsi="Times New Roman" w:cs="Times New Roman"/>
          <w:sz w:val="24"/>
          <w:szCs w:val="24"/>
        </w:rPr>
        <w:t>2</w:t>
      </w:r>
      <w:r w:rsidR="00861CF8">
        <w:rPr>
          <w:rFonts w:ascii="Times New Roman" w:hAnsi="Times New Roman" w:cs="Times New Roman"/>
          <w:sz w:val="24"/>
          <w:szCs w:val="24"/>
        </w:rPr>
        <w:t xml:space="preserve">6-1 </w:t>
      </w:r>
      <w:r w:rsidR="006A261E">
        <w:rPr>
          <w:rFonts w:ascii="Times New Roman" w:hAnsi="Times New Roman" w:cs="Times New Roman"/>
          <w:sz w:val="24"/>
          <w:szCs w:val="24"/>
        </w:rPr>
        <w:t xml:space="preserve">od </w:t>
      </w:r>
      <w:r w:rsidR="00861CF8">
        <w:rPr>
          <w:rFonts w:ascii="Times New Roman" w:hAnsi="Times New Roman" w:cs="Times New Roman"/>
          <w:sz w:val="24"/>
          <w:szCs w:val="24"/>
        </w:rPr>
        <w:t>20</w:t>
      </w:r>
      <w:r w:rsidR="009355A3">
        <w:rPr>
          <w:rFonts w:ascii="Times New Roman" w:hAnsi="Times New Roman" w:cs="Times New Roman"/>
          <w:sz w:val="24"/>
          <w:szCs w:val="24"/>
        </w:rPr>
        <w:t>.</w:t>
      </w:r>
      <w:r w:rsidR="00861CF8">
        <w:rPr>
          <w:rFonts w:ascii="Times New Roman" w:hAnsi="Times New Roman" w:cs="Times New Roman"/>
          <w:sz w:val="24"/>
          <w:szCs w:val="24"/>
        </w:rPr>
        <w:t>0</w:t>
      </w:r>
      <w:r w:rsidR="00AA0209">
        <w:rPr>
          <w:rFonts w:ascii="Times New Roman" w:hAnsi="Times New Roman" w:cs="Times New Roman"/>
          <w:sz w:val="24"/>
          <w:szCs w:val="24"/>
        </w:rPr>
        <w:t>3</w:t>
      </w:r>
      <w:r w:rsidR="006A261E">
        <w:rPr>
          <w:rFonts w:ascii="Times New Roman" w:hAnsi="Times New Roman" w:cs="Times New Roman"/>
          <w:sz w:val="24"/>
          <w:szCs w:val="24"/>
        </w:rPr>
        <w:t>.</w:t>
      </w:r>
      <w:r w:rsidR="00861CF8">
        <w:rPr>
          <w:rFonts w:ascii="Times New Roman" w:hAnsi="Times New Roman" w:cs="Times New Roman"/>
          <w:sz w:val="24"/>
          <w:szCs w:val="24"/>
        </w:rPr>
        <w:t>2026</w:t>
      </w:r>
      <w:r w:rsidR="006A261E">
        <w:rPr>
          <w:rFonts w:ascii="Times New Roman" w:hAnsi="Times New Roman" w:cs="Times New Roman"/>
          <w:sz w:val="24"/>
          <w:szCs w:val="24"/>
        </w:rPr>
        <w:t>. godine</w:t>
      </w:r>
      <w:r w:rsidR="00A92F01">
        <w:rPr>
          <w:rFonts w:ascii="Times New Roman" w:hAnsi="Times New Roman" w:cs="Times New Roman"/>
          <w:sz w:val="24"/>
          <w:szCs w:val="24"/>
        </w:rPr>
        <w:t>).</w:t>
      </w:r>
    </w:p>
    <w:p w14:paraId="197387B2" w14:textId="77777777" w:rsidR="00DE6D46" w:rsidRPr="00F735DC" w:rsidRDefault="00DE6D46" w:rsidP="00E26FE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19E8AEB5" w14:textId="77777777" w:rsidR="000500F5" w:rsidRPr="00D227B4" w:rsidRDefault="000500F5" w:rsidP="00D227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5DC">
        <w:rPr>
          <w:rFonts w:ascii="Times New Roman" w:hAnsi="Times New Roman" w:cs="Times New Roman"/>
          <w:b/>
          <w:sz w:val="24"/>
          <w:szCs w:val="24"/>
        </w:rPr>
        <w:t>Članak 2.</w:t>
      </w:r>
    </w:p>
    <w:p w14:paraId="5852E813" w14:textId="519C34A6" w:rsidR="000500F5" w:rsidRDefault="000500F5" w:rsidP="00DE6D4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735DC">
        <w:rPr>
          <w:rFonts w:ascii="Times New Roman" w:hAnsi="Times New Roman" w:cs="Times New Roman"/>
          <w:sz w:val="24"/>
          <w:szCs w:val="24"/>
        </w:rPr>
        <w:t xml:space="preserve">Izvješće </w:t>
      </w:r>
      <w:r w:rsidR="00AA0209">
        <w:rPr>
          <w:rFonts w:ascii="Times New Roman" w:hAnsi="Times New Roman" w:cs="Times New Roman"/>
          <w:sz w:val="24"/>
          <w:szCs w:val="24"/>
        </w:rPr>
        <w:t xml:space="preserve">iz članka 1. </w:t>
      </w:r>
      <w:r w:rsidRPr="00F735DC">
        <w:rPr>
          <w:rFonts w:ascii="Times New Roman" w:hAnsi="Times New Roman" w:cs="Times New Roman"/>
          <w:sz w:val="24"/>
          <w:szCs w:val="24"/>
        </w:rPr>
        <w:t>prilog je ovom Zaključku i njegov je sastavni dio</w:t>
      </w:r>
      <w:r w:rsidR="00861CF8">
        <w:rPr>
          <w:rFonts w:ascii="Times New Roman" w:hAnsi="Times New Roman" w:cs="Times New Roman"/>
          <w:sz w:val="24"/>
          <w:szCs w:val="24"/>
        </w:rPr>
        <w:t>, ali nije predmet objave u „Službenom glasniku Međimurske županije“</w:t>
      </w:r>
      <w:r w:rsidRPr="00F735D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B6C1539" w14:textId="77777777" w:rsidR="00DE6D46" w:rsidRPr="00F735DC" w:rsidRDefault="00DE6D46" w:rsidP="00DE6D46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7F9E0378" w14:textId="77777777" w:rsidR="000500F5" w:rsidRPr="00D227B4" w:rsidRDefault="000500F5" w:rsidP="00D227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5DC">
        <w:rPr>
          <w:rFonts w:ascii="Times New Roman" w:hAnsi="Times New Roman" w:cs="Times New Roman"/>
          <w:b/>
          <w:sz w:val="24"/>
          <w:szCs w:val="24"/>
        </w:rPr>
        <w:t>Članak 3.</w:t>
      </w:r>
    </w:p>
    <w:p w14:paraId="6BF7FD97" w14:textId="77777777" w:rsidR="000500F5" w:rsidRPr="00F735DC" w:rsidRDefault="00F735DC" w:rsidP="0039274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735DC">
        <w:rPr>
          <w:rFonts w:ascii="Times New Roman" w:hAnsi="Times New Roman" w:cs="Times New Roman"/>
          <w:sz w:val="24"/>
          <w:szCs w:val="24"/>
        </w:rPr>
        <w:t>Ovaj Zaključak stupa na snagu osmog dana od dana objave u „Službenom glasniku Međimurske županije“.</w:t>
      </w:r>
    </w:p>
    <w:p w14:paraId="23C87262" w14:textId="77777777" w:rsidR="000500F5" w:rsidRPr="00F735DC" w:rsidRDefault="000500F5" w:rsidP="000500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BD8DC10" w14:textId="77777777" w:rsidR="00F735DC" w:rsidRPr="00F735DC" w:rsidRDefault="00F735DC" w:rsidP="000500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35DC">
        <w:rPr>
          <w:rFonts w:ascii="Times New Roman" w:hAnsi="Times New Roman" w:cs="Times New Roman"/>
          <w:sz w:val="24"/>
          <w:szCs w:val="24"/>
        </w:rPr>
        <w:t>OPĆINSKO VIJEĆE OPĆINE VRATIŠINEC</w:t>
      </w:r>
    </w:p>
    <w:p w14:paraId="297F3013" w14:textId="77777777" w:rsidR="00F735DC" w:rsidRPr="00F735DC" w:rsidRDefault="00F735DC" w:rsidP="000500F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F640FB6" w14:textId="0AF43B27" w:rsidR="00F735DC" w:rsidRPr="00F735DC" w:rsidRDefault="0039274A" w:rsidP="00F735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KLASA: </w:t>
      </w:r>
      <w:r w:rsidR="00FE72FB">
        <w:rPr>
          <w:rFonts w:ascii="Times New Roman" w:hAnsi="Times New Roman" w:cs="Times New Roman"/>
          <w:sz w:val="24"/>
          <w:szCs w:val="24"/>
        </w:rPr>
        <w:t>024-01/</w:t>
      </w:r>
      <w:r w:rsidR="00963580">
        <w:rPr>
          <w:rFonts w:ascii="Times New Roman" w:hAnsi="Times New Roman" w:cs="Times New Roman"/>
          <w:sz w:val="24"/>
          <w:szCs w:val="24"/>
        </w:rPr>
        <w:t>2</w:t>
      </w:r>
      <w:r w:rsidR="00861CF8">
        <w:rPr>
          <w:rFonts w:ascii="Times New Roman" w:hAnsi="Times New Roman" w:cs="Times New Roman"/>
          <w:sz w:val="24"/>
          <w:szCs w:val="24"/>
        </w:rPr>
        <w:t>6</w:t>
      </w:r>
      <w:r w:rsidR="00FE72FB">
        <w:rPr>
          <w:rFonts w:ascii="Times New Roman" w:hAnsi="Times New Roman" w:cs="Times New Roman"/>
          <w:sz w:val="24"/>
          <w:szCs w:val="24"/>
        </w:rPr>
        <w:t>-01/</w:t>
      </w:r>
      <w:r w:rsidR="00DE6D46">
        <w:rPr>
          <w:rFonts w:ascii="Times New Roman" w:hAnsi="Times New Roman" w:cs="Times New Roman"/>
          <w:sz w:val="24"/>
          <w:szCs w:val="24"/>
        </w:rPr>
        <w:t>0</w:t>
      </w:r>
      <w:r w:rsidR="00AA0209">
        <w:rPr>
          <w:rFonts w:ascii="Times New Roman" w:hAnsi="Times New Roman" w:cs="Times New Roman"/>
          <w:sz w:val="24"/>
          <w:szCs w:val="24"/>
        </w:rPr>
        <w:t>2</w:t>
      </w:r>
    </w:p>
    <w:p w14:paraId="0CBB858C" w14:textId="6099D201" w:rsidR="00F735DC" w:rsidRPr="00F735DC" w:rsidRDefault="00361AFE" w:rsidP="00F735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2109/19-01-</w:t>
      </w:r>
      <w:r w:rsidR="00861CF8">
        <w:rPr>
          <w:rFonts w:ascii="Times New Roman" w:hAnsi="Times New Roman" w:cs="Times New Roman"/>
          <w:sz w:val="24"/>
          <w:szCs w:val="24"/>
        </w:rPr>
        <w:t>26-</w:t>
      </w:r>
      <w:r w:rsidR="0057430C">
        <w:rPr>
          <w:rFonts w:ascii="Times New Roman" w:hAnsi="Times New Roman" w:cs="Times New Roman"/>
          <w:sz w:val="24"/>
          <w:szCs w:val="24"/>
        </w:rPr>
        <w:t>7</w:t>
      </w:r>
    </w:p>
    <w:p w14:paraId="10FF09D4" w14:textId="3BF536FD" w:rsidR="00A92F01" w:rsidRDefault="00F735DC" w:rsidP="00F735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35DC">
        <w:rPr>
          <w:rFonts w:ascii="Times New Roman" w:hAnsi="Times New Roman" w:cs="Times New Roman"/>
          <w:sz w:val="24"/>
          <w:szCs w:val="24"/>
        </w:rPr>
        <w:t>Vratišinec</w:t>
      </w:r>
      <w:proofErr w:type="spellEnd"/>
      <w:r w:rsidRPr="00F735DC">
        <w:rPr>
          <w:rFonts w:ascii="Times New Roman" w:hAnsi="Times New Roman" w:cs="Times New Roman"/>
          <w:sz w:val="24"/>
          <w:szCs w:val="24"/>
        </w:rPr>
        <w:t>,</w:t>
      </w:r>
      <w:r w:rsidR="00FE72FB">
        <w:rPr>
          <w:rFonts w:ascii="Times New Roman" w:hAnsi="Times New Roman" w:cs="Times New Roman"/>
          <w:sz w:val="24"/>
          <w:szCs w:val="24"/>
        </w:rPr>
        <w:t xml:space="preserve"> </w:t>
      </w:r>
      <w:r w:rsidR="0057430C">
        <w:rPr>
          <w:rFonts w:ascii="Times New Roman" w:hAnsi="Times New Roman" w:cs="Times New Roman"/>
          <w:sz w:val="24"/>
          <w:szCs w:val="24"/>
        </w:rPr>
        <w:t>09.06.2026.g.</w:t>
      </w:r>
    </w:p>
    <w:p w14:paraId="11CA2D5F" w14:textId="77777777" w:rsidR="00AA0209" w:rsidRDefault="00AA0209" w:rsidP="00F735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16D52D6" w14:textId="77777777" w:rsidR="00861CF8" w:rsidRDefault="00861CF8" w:rsidP="00F735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DEE5F3B" w14:textId="21E65416" w:rsidR="00861CF8" w:rsidRDefault="00861CF8" w:rsidP="00861CF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PREDSJEDNICA:</w:t>
      </w:r>
    </w:p>
    <w:p w14:paraId="289B4220" w14:textId="377D5105" w:rsidR="00861CF8" w:rsidRDefault="00861CF8" w:rsidP="00861CF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Štefanija Jambrošić</w:t>
      </w:r>
    </w:p>
    <w:p w14:paraId="2328C5CF" w14:textId="77777777" w:rsidR="00280576" w:rsidRDefault="00280576" w:rsidP="00F735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E396E16" w14:textId="77777777" w:rsidR="00A92F01" w:rsidRDefault="00A92F01" w:rsidP="00F735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C4144AB" w14:textId="77777777" w:rsidR="00A92F01" w:rsidRPr="00F735DC" w:rsidRDefault="00A92F01" w:rsidP="00F735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EF42591" w14:textId="03047CF2" w:rsidR="00861CF8" w:rsidRPr="00F735DC" w:rsidRDefault="00104F5B" w:rsidP="00861CF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57521686" w14:textId="7A3BF93B" w:rsidR="00104F5B" w:rsidRPr="00F735DC" w:rsidRDefault="00104F5B" w:rsidP="00104F5B">
      <w:pPr>
        <w:spacing w:after="0"/>
        <w:ind w:left="5760" w:firstLine="720"/>
        <w:jc w:val="both"/>
        <w:rPr>
          <w:rFonts w:ascii="Times New Roman" w:hAnsi="Times New Roman" w:cs="Times New Roman"/>
          <w:sz w:val="24"/>
          <w:szCs w:val="24"/>
        </w:rPr>
      </w:pPr>
    </w:p>
    <w:sectPr w:rsidR="00104F5B" w:rsidRPr="00F735DC" w:rsidSect="00DE6D46">
      <w:headerReference w:type="default" r:id="rId7"/>
      <w:pgSz w:w="12240" w:h="15840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5EC5E" w14:textId="77777777" w:rsidR="00942D8E" w:rsidRDefault="00942D8E" w:rsidP="00F735DC">
      <w:pPr>
        <w:spacing w:after="0" w:line="240" w:lineRule="auto"/>
      </w:pPr>
      <w:r>
        <w:separator/>
      </w:r>
    </w:p>
  </w:endnote>
  <w:endnote w:type="continuationSeparator" w:id="0">
    <w:p w14:paraId="29F8CD57" w14:textId="77777777" w:rsidR="00942D8E" w:rsidRDefault="00942D8E" w:rsidP="00F73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67FF5" w14:textId="77777777" w:rsidR="00942D8E" w:rsidRDefault="00942D8E" w:rsidP="00F735DC">
      <w:pPr>
        <w:spacing w:after="0" w:line="240" w:lineRule="auto"/>
      </w:pPr>
      <w:r>
        <w:separator/>
      </w:r>
    </w:p>
  </w:footnote>
  <w:footnote w:type="continuationSeparator" w:id="0">
    <w:p w14:paraId="744C0463" w14:textId="77777777" w:rsidR="00942D8E" w:rsidRDefault="00942D8E" w:rsidP="00F73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E35CB" w14:textId="24DE676E" w:rsidR="00F735DC" w:rsidRPr="00F735DC" w:rsidRDefault="00F735DC" w:rsidP="00F735DC">
    <w:pPr>
      <w:pStyle w:val="Zaglavlje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51677"/>
    <w:multiLevelType w:val="hybridMultilevel"/>
    <w:tmpl w:val="DEF635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4F290A"/>
    <w:multiLevelType w:val="hybridMultilevel"/>
    <w:tmpl w:val="537EA212"/>
    <w:lvl w:ilvl="0" w:tplc="A5C054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7821011">
    <w:abstractNumId w:val="1"/>
  </w:num>
  <w:num w:numId="2" w16cid:durableId="1489634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5D8"/>
    <w:rsid w:val="00032F02"/>
    <w:rsid w:val="000500F5"/>
    <w:rsid w:val="00077B4E"/>
    <w:rsid w:val="000D1084"/>
    <w:rsid w:val="00104F5B"/>
    <w:rsid w:val="001E3D4A"/>
    <w:rsid w:val="001E72B8"/>
    <w:rsid w:val="001F44F8"/>
    <w:rsid w:val="00210FF7"/>
    <w:rsid w:val="002161B1"/>
    <w:rsid w:val="002167E8"/>
    <w:rsid w:val="00233CF5"/>
    <w:rsid w:val="0026085B"/>
    <w:rsid w:val="00280576"/>
    <w:rsid w:val="002A2244"/>
    <w:rsid w:val="002F2423"/>
    <w:rsid w:val="0030229B"/>
    <w:rsid w:val="00360C34"/>
    <w:rsid w:val="00361AFE"/>
    <w:rsid w:val="0039274A"/>
    <w:rsid w:val="003C7A8C"/>
    <w:rsid w:val="004065EB"/>
    <w:rsid w:val="004358CC"/>
    <w:rsid w:val="00436D50"/>
    <w:rsid w:val="004C08E5"/>
    <w:rsid w:val="005215D8"/>
    <w:rsid w:val="00563E9B"/>
    <w:rsid w:val="0057430C"/>
    <w:rsid w:val="005A1B09"/>
    <w:rsid w:val="006A261E"/>
    <w:rsid w:val="006B6B6F"/>
    <w:rsid w:val="00750F80"/>
    <w:rsid w:val="00760655"/>
    <w:rsid w:val="00761425"/>
    <w:rsid w:val="007A0BE5"/>
    <w:rsid w:val="00861CF8"/>
    <w:rsid w:val="008C1947"/>
    <w:rsid w:val="008D6D92"/>
    <w:rsid w:val="008E0BFD"/>
    <w:rsid w:val="0091215F"/>
    <w:rsid w:val="009355A3"/>
    <w:rsid w:val="00942D8E"/>
    <w:rsid w:val="00963580"/>
    <w:rsid w:val="009B1892"/>
    <w:rsid w:val="009B4042"/>
    <w:rsid w:val="009C720F"/>
    <w:rsid w:val="00A17FBB"/>
    <w:rsid w:val="00A306C0"/>
    <w:rsid w:val="00A63302"/>
    <w:rsid w:val="00A92F01"/>
    <w:rsid w:val="00AA0209"/>
    <w:rsid w:val="00AE68AE"/>
    <w:rsid w:val="00AF7562"/>
    <w:rsid w:val="00B073FA"/>
    <w:rsid w:val="00B23DC8"/>
    <w:rsid w:val="00B86BF6"/>
    <w:rsid w:val="00BA48F1"/>
    <w:rsid w:val="00BB7C61"/>
    <w:rsid w:val="00C41010"/>
    <w:rsid w:val="00CE0BE0"/>
    <w:rsid w:val="00D227B4"/>
    <w:rsid w:val="00D523E6"/>
    <w:rsid w:val="00D60D2F"/>
    <w:rsid w:val="00DE6D46"/>
    <w:rsid w:val="00E153F5"/>
    <w:rsid w:val="00E25FB5"/>
    <w:rsid w:val="00E26FEA"/>
    <w:rsid w:val="00E74AA6"/>
    <w:rsid w:val="00E84151"/>
    <w:rsid w:val="00EA6613"/>
    <w:rsid w:val="00EE5CE5"/>
    <w:rsid w:val="00F01060"/>
    <w:rsid w:val="00F438D9"/>
    <w:rsid w:val="00F61DC3"/>
    <w:rsid w:val="00F735DC"/>
    <w:rsid w:val="00F874DE"/>
    <w:rsid w:val="00FE01BD"/>
    <w:rsid w:val="00FE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812F1"/>
  <w15:chartTrackingRefBased/>
  <w15:docId w15:val="{EF9F4103-4110-49A6-9DCB-7CB5A5278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36D50"/>
    <w:pPr>
      <w:ind w:left="720"/>
      <w:contextualSpacing/>
    </w:pPr>
  </w:style>
  <w:style w:type="table" w:styleId="Reetkatablice">
    <w:name w:val="Table Grid"/>
    <w:basedOn w:val="Obinatablica"/>
    <w:uiPriority w:val="39"/>
    <w:rsid w:val="00436D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0500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500F5"/>
    <w:rPr>
      <w:rFonts w:ascii="Segoe UI" w:hAnsi="Segoe UI" w:cs="Segoe UI"/>
      <w:sz w:val="18"/>
      <w:szCs w:val="18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F73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735DC"/>
    <w:rPr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F73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735DC"/>
    <w:rPr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vratisinec</dc:creator>
  <cp:keywords/>
  <dc:description/>
  <cp:lastModifiedBy>opcina vratisinec</cp:lastModifiedBy>
  <cp:revision>2</cp:revision>
  <cp:lastPrinted>2026-06-11T09:13:00Z</cp:lastPrinted>
  <dcterms:created xsi:type="dcterms:W3CDTF">2026-06-11T09:13:00Z</dcterms:created>
  <dcterms:modified xsi:type="dcterms:W3CDTF">2026-06-11T09:13:00Z</dcterms:modified>
</cp:coreProperties>
</file>